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67B43D55"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137A19">
        <w:rPr>
          <w:rFonts w:ascii="Times New Roman" w:hAnsi="Times New Roman" w:cs="Times New Roman"/>
          <w:i/>
          <w:iCs/>
          <w:sz w:val="20"/>
          <w:szCs w:val="20"/>
        </w:rPr>
        <w:t>C</w:t>
      </w:r>
      <w:r w:rsidR="00EA7D3B" w:rsidRPr="00137A19">
        <w:rPr>
          <w:rFonts w:ascii="Times New Roman" w:hAnsi="Times New Roman" w:cs="Times New Roman"/>
          <w:i/>
          <w:iCs/>
          <w:sz w:val="20"/>
          <w:szCs w:val="20"/>
        </w:rPr>
        <w:t xml:space="preserve">onfidentiality </w:t>
      </w:r>
      <w:r w:rsidR="00137A19" w:rsidRPr="00137A19">
        <w:rPr>
          <w:rFonts w:ascii="Times New Roman" w:hAnsi="Times New Roman" w:cs="Times New Roman"/>
          <w:i/>
          <w:iCs/>
          <w:sz w:val="20"/>
          <w:szCs w:val="20"/>
        </w:rPr>
        <w:t>A</w:t>
      </w:r>
      <w:r w:rsidRPr="00137A19">
        <w:rPr>
          <w:rFonts w:ascii="Times New Roman" w:hAnsi="Times New Roman" w:cs="Times New Roman"/>
          <w:i/>
          <w:iCs/>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r w:rsidR="004F0E63" w:rsidRPr="002E2EEA">
        <w:rPr>
          <w:rFonts w:ascii="Times New Roman" w:hAnsi="Times New Roman" w:cs="Times New Roman"/>
          <w:sz w:val="20"/>
          <w:szCs w:val="20"/>
        </w:rPr>
        <w:t>____</w:t>
      </w:r>
      <w:r w:rsidR="00F30F0C">
        <w:rPr>
          <w:rFonts w:ascii="Times New Roman" w:hAnsi="Times New Roman" w:cs="Times New Roman"/>
          <w:sz w:val="20"/>
          <w:szCs w:val="20"/>
        </w:rPr>
        <w:t>______</w:t>
      </w:r>
      <w:r w:rsidR="00BA66D9" w:rsidRPr="002E2EEA">
        <w:rPr>
          <w:rFonts w:ascii="Times New Roman" w:hAnsi="Times New Roman" w:cs="Times New Roman"/>
          <w:sz w:val="20"/>
          <w:szCs w:val="20"/>
        </w:rPr>
        <w:t xml:space="preserve"> 20</w:t>
      </w:r>
      <w:r w:rsidR="00457880" w:rsidRPr="002E2EEA">
        <w:rPr>
          <w:rFonts w:ascii="Times New Roman" w:hAnsi="Times New Roman" w:cs="Times New Roman"/>
          <w:sz w:val="20"/>
          <w:szCs w:val="20"/>
        </w:rPr>
        <w:t>2</w:t>
      </w:r>
      <w:r w:rsidR="00586EC1">
        <w:rPr>
          <w:rFonts w:ascii="Times New Roman" w:eastAsiaTheme="minorEastAsia" w:hAnsi="Times New Roman" w:cs="Times New Roman" w:hint="eastAsia"/>
          <w:sz w:val="20"/>
          <w:szCs w:val="20"/>
          <w:lang w:eastAsia="zh-CN"/>
        </w:rPr>
        <w:t>5</w:t>
      </w:r>
      <w:r w:rsidRPr="002E2EEA">
        <w:rPr>
          <w:rFonts w:ascii="Times New Roman" w:hAnsi="Times New Roman" w:cs="Times New Roman"/>
          <w:sz w:val="20"/>
          <w:szCs w:val="20"/>
        </w:rPr>
        <w:t xml:space="preserve"> (</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46A20E8C" w:rsidR="00E81082" w:rsidRPr="002E2EEA" w:rsidRDefault="004F19A5" w:rsidP="00CA3AE1">
      <w:pPr>
        <w:snapToGrid w:val="0"/>
        <w:spacing w:before="120" w:after="120"/>
        <w:jc w:val="both"/>
        <w:rPr>
          <w:rFonts w:ascii="Times New Roman" w:hAnsi="Times New Roman" w:cs="Times New Roman"/>
          <w:noProof/>
          <w:sz w:val="20"/>
          <w:szCs w:val="20"/>
        </w:rPr>
      </w:pPr>
      <w:sdt>
        <w:sdtPr>
          <w:rPr>
            <w:rFonts w:ascii="Times New Roman" w:eastAsia="Microsoft YaHei" w:hAnsi="Times New Roman" w:cs="Times New Roman"/>
            <w:b/>
            <w:color w:val="0000FF"/>
            <w:sz w:val="20"/>
            <w:szCs w:val="20"/>
            <w:lang w:eastAsia="zh-CN"/>
          </w:rPr>
          <w:alias w:val="Bidder Name"/>
          <w:tag w:val=""/>
          <w:id w:val="-551460956"/>
          <w:placeholder>
            <w:docPart w:val="A938E72837924FA9AFEA5AE7644097FA"/>
          </w:placeholder>
          <w:dataBinding w:prefixMappings="xmlns:ns0='http://schemas.openxmlformats.org/officeDocument/2006/extended-properties' " w:xpath="/ns0:Properties[1]/ns0:Company[1]" w:storeItemID="{6668398D-A668-4E3E-A5EB-62B293D839F1}"/>
          <w:text/>
        </w:sdtPr>
        <w:sdtEndPr/>
        <w:sdtContent>
          <w:r w:rsidR="003206A7" w:rsidRPr="003206A7">
            <w:rPr>
              <w:rFonts w:ascii="Times New Roman" w:eastAsia="Microsoft YaHei" w:hAnsi="Times New Roman" w:cs="Times New Roman"/>
              <w:b/>
              <w:color w:val="0000FF"/>
              <w:sz w:val="20"/>
              <w:szCs w:val="20"/>
              <w:lang w:eastAsia="zh-CN"/>
            </w:rPr>
            <w:t>[Full name of the Bidder]</w:t>
          </w:r>
        </w:sdtContent>
      </w:sdt>
      <w:r w:rsidR="00C87300" w:rsidRPr="0004315A">
        <w:rPr>
          <w:rFonts w:ascii="Times New Roman" w:eastAsia="Microsoft YaHei" w:hAnsi="Times New Roman" w:cs="Times New Roman"/>
          <w:b/>
          <w:color w:val="0000FF"/>
          <w:sz w:val="20"/>
          <w:szCs w:val="20"/>
          <w:lang w:eastAsia="zh-CN"/>
        </w:rPr>
        <w:t>,</w:t>
      </w:r>
      <w:r w:rsidR="00076BBD" w:rsidRPr="0004315A">
        <w:rPr>
          <w:rFonts w:ascii="Times New Roman" w:hAnsi="Times New Roman" w:cs="Times New Roman"/>
          <w:color w:val="0000FF"/>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r w:rsidR="00904678" w:rsidRPr="0004315A">
        <w:rPr>
          <w:rFonts w:ascii="Times New Roman" w:hAnsi="Times New Roman" w:cs="Times New Roman"/>
          <w:color w:val="0000FF"/>
          <w:sz w:val="20"/>
          <w:szCs w:val="20"/>
        </w:rPr>
        <w:t>[the Bidder’s jurisdiction of incorporation]</w:t>
      </w:r>
      <w:r w:rsidR="00C87300" w:rsidRPr="002E2EEA">
        <w:rPr>
          <w:rFonts w:ascii="Times New Roman" w:hAnsi="Times New Roman" w:cs="Times New Roman"/>
          <w:sz w:val="20"/>
          <w:szCs w:val="20"/>
        </w:rPr>
        <w:t xml:space="preserve"> having its registered office at </w:t>
      </w:r>
      <w:r w:rsidR="00904678" w:rsidRPr="0004315A">
        <w:rPr>
          <w:rFonts w:ascii="Times New Roman" w:hAnsi="Times New Roman" w:cs="Times New Roman"/>
          <w:color w:val="0000FF"/>
          <w:sz w:val="20"/>
          <w:szCs w:val="20"/>
        </w:rPr>
        <w:t>[the Bidder’s registration office]</w:t>
      </w:r>
      <w:r w:rsidR="00C87300" w:rsidRPr="0004315A">
        <w:rPr>
          <w:rFonts w:ascii="Times New Roman" w:hAnsi="Times New Roman" w:cs="Times New Roman"/>
          <w:color w:val="0000FF"/>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134A09A1"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of Iraq, </w:t>
      </w:r>
      <w:r w:rsidRPr="002E2EEA">
        <w:rPr>
          <w:rFonts w:ascii="Times New Roman" w:hAnsi="Times New Roman" w:cs="Times New Roman"/>
          <w:sz w:val="20"/>
          <w:szCs w:val="20"/>
        </w:rPr>
        <w:t xml:space="preserve">issued an Invitation to </w:t>
      </w:r>
      <w:r w:rsidRPr="004F19A5">
        <w:rPr>
          <w:rFonts w:ascii="Times New Roman" w:hAnsi="Times New Roman" w:cs="Times New Roman"/>
          <w:sz w:val="20"/>
          <w:szCs w:val="20"/>
        </w:rPr>
        <w:t>Bid numbered [</w:t>
      </w:r>
      <w:r w:rsidR="004D29EE" w:rsidRPr="004F19A5">
        <w:rPr>
          <w:rFonts w:ascii="Times New Roman" w:hAnsi="Times New Roman" w:cs="Times New Roman"/>
          <w:sz w:val="20"/>
          <w:szCs w:val="20"/>
        </w:rPr>
        <w:t>BLK9-SF-SR-2025-0084</w:t>
      </w:r>
      <w:r w:rsidRPr="004F19A5">
        <w:rPr>
          <w:rFonts w:ascii="Times New Roman" w:hAnsi="Times New Roman" w:cs="Times New Roman"/>
          <w:sz w:val="20"/>
          <w:szCs w:val="20"/>
        </w:rPr>
        <w:t>] for [</w:t>
      </w:r>
      <w:r w:rsidR="004D29EE" w:rsidRPr="004F19A5">
        <w:rPr>
          <w:rFonts w:ascii="Times New Roman" w:hAnsi="Times New Roman" w:cs="Times New Roman"/>
          <w:sz w:val="20"/>
          <w:szCs w:val="20"/>
        </w:rPr>
        <w:t xml:space="preserve">Provision of EPCC for New 20'' Oil Export Pipeline Project] </w:t>
      </w:r>
      <w:r w:rsidRPr="004F19A5">
        <w:rPr>
          <w:rFonts w:ascii="Times New Roman" w:hAnsi="Times New Roman" w:cs="Times New Roman"/>
          <w:sz w:val="20"/>
          <w:szCs w:val="20"/>
        </w:rPr>
        <w:t>(the “</w:t>
      </w:r>
      <w:r w:rsidRPr="004F19A5">
        <w:rPr>
          <w:rFonts w:ascii="Times New Roman" w:hAnsi="Times New Roman" w:cs="Times New Roman"/>
          <w:b/>
          <w:bCs/>
          <w:sz w:val="20"/>
          <w:szCs w:val="20"/>
        </w:rPr>
        <w:t>ITB</w:t>
      </w:r>
      <w:r w:rsidRPr="004F19A5">
        <w:rPr>
          <w:rFonts w:ascii="Times New Roman" w:hAnsi="Times New Roman" w:cs="Times New Roman"/>
          <w:sz w:val="20"/>
          <w:szCs w:val="20"/>
        </w:rPr>
        <w:t xml:space="preserve">”), </w:t>
      </w:r>
      <w:r w:rsidR="00BF2529" w:rsidRPr="004F19A5">
        <w:rPr>
          <w:rFonts w:ascii="Times New Roman" w:hAnsi="Times New Roman" w:cs="Times New Roman"/>
          <w:sz w:val="20"/>
          <w:szCs w:val="20"/>
        </w:rPr>
        <w:t xml:space="preserve">to facilitate </w:t>
      </w:r>
      <w:r w:rsidRPr="004F19A5">
        <w:rPr>
          <w:rFonts w:ascii="Times New Roman" w:hAnsi="Times New Roman" w:cs="Times New Roman"/>
          <w:sz w:val="20"/>
          <w:szCs w:val="20"/>
        </w:rPr>
        <w:t xml:space="preserve">its </w:t>
      </w:r>
      <w:r w:rsidRPr="004F19A5">
        <w:rPr>
          <w:rFonts w:ascii="Times New Roman" w:hAnsi="Times New Roman" w:cs="Times New Roman"/>
          <w:spacing w:val="-2"/>
          <w:sz w:val="20"/>
          <w:szCs w:val="20"/>
          <w:lang w:val="en-GB"/>
        </w:rPr>
        <w:t xml:space="preserve">operations in </w:t>
      </w:r>
      <w:r w:rsidR="004A15C8" w:rsidRPr="004F19A5">
        <w:rPr>
          <w:rFonts w:ascii="Times New Roman" w:hAnsi="Times New Roman" w:cs="Times New Roman"/>
          <w:spacing w:val="-2"/>
          <w:sz w:val="20"/>
          <w:szCs w:val="20"/>
          <w:lang w:val="en-GB"/>
        </w:rPr>
        <w:t>the</w:t>
      </w:r>
      <w:r w:rsidRPr="004F19A5">
        <w:rPr>
          <w:rFonts w:ascii="Times New Roman" w:hAnsi="Times New Roman" w:cs="Times New Roman"/>
          <w:spacing w:val="-2"/>
          <w:sz w:val="20"/>
          <w:szCs w:val="20"/>
          <w:lang w:val="en-GB"/>
        </w:rPr>
        <w:t xml:space="preserve"> Contract Area </w:t>
      </w:r>
      <w:r w:rsidR="00904678" w:rsidRPr="004F19A5">
        <w:rPr>
          <w:rFonts w:ascii="Times New Roman" w:hAnsi="Times New Roman" w:cs="Times New Roman"/>
          <w:spacing w:val="-2"/>
          <w:sz w:val="20"/>
          <w:szCs w:val="20"/>
          <w:lang w:val="en-GB"/>
        </w:rPr>
        <w:t>in respect of exploration, appraisal, development and production of oil and gas</w:t>
      </w:r>
      <w:r w:rsidR="00CB3621" w:rsidRPr="004F19A5">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proofErr w:type="gramStart"/>
      <w:r w:rsidRPr="002E2EEA">
        <w:rPr>
          <w:rFonts w:ascii="Times New Roman" w:hAnsi="Times New Roman" w:cs="Times New Roman"/>
          <w:color w:val="000000"/>
          <w:sz w:val="20"/>
          <w:szCs w:val="20"/>
        </w:rPr>
        <w:t>)</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keep</w:t>
      </w:r>
      <w:proofErr w:type="gramEnd"/>
      <w:r w:rsidR="003068FE" w:rsidRPr="002E2EEA">
        <w:rPr>
          <w:rFonts w:ascii="Times New Roman" w:hAnsi="Times New Roman" w:cs="Times New Roman"/>
          <w:color w:val="000000"/>
          <w:sz w:val="20"/>
          <w:szCs w:val="20"/>
        </w:rPr>
        <w:t xml:space="preserve">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(b</w:t>
      </w:r>
      <w:proofErr w:type="gramStart"/>
      <w:r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use</w:t>
      </w:r>
      <w:proofErr w:type="gramEnd"/>
      <w:r w:rsidRPr="002E2EEA">
        <w:rPr>
          <w:rFonts w:ascii="Times New Roman" w:hAnsi="Times New Roman" w:cs="Times New Roman"/>
          <w:color w:val="000000"/>
          <w:sz w:val="20"/>
          <w:szCs w:val="20"/>
        </w:rPr>
        <w:t xml:space="preserve"> </w:t>
      </w:r>
      <w:proofErr w:type="gramStart"/>
      <w:r w:rsidRPr="002E2EEA">
        <w:rPr>
          <w:rFonts w:ascii="Times New Roman" w:hAnsi="Times New Roman" w:cs="Times New Roman"/>
          <w:color w:val="000000"/>
          <w:sz w:val="20"/>
          <w:szCs w:val="20"/>
        </w:rPr>
        <w:t>the Confidential</w:t>
      </w:r>
      <w:proofErr w:type="gramEnd"/>
      <w:r w:rsidRPr="002E2EEA">
        <w:rPr>
          <w:rFonts w:ascii="Times New Roman" w:hAnsi="Times New Roman" w:cs="Times New Roman"/>
          <w:color w:val="000000"/>
          <w:sz w:val="20"/>
          <w:szCs w:val="20"/>
        </w:rPr>
        <w:t xml:space="preserve">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w:t>
      </w:r>
      <w:proofErr w:type="spellStart"/>
      <w:r w:rsidR="0088314A">
        <w:rPr>
          <w:rFonts w:ascii="Times New Roman" w:hAnsi="Times New Roman" w:cs="Times New Roman"/>
          <w:sz w:val="20"/>
          <w:szCs w:val="20"/>
        </w:rPr>
        <w:t>i</w:t>
      </w:r>
      <w:proofErr w:type="spellEnd"/>
      <w:r w:rsidR="0088314A">
        <w:rPr>
          <w:rFonts w:ascii="Times New Roman" w:hAnsi="Times New Roman" w:cs="Times New Roman"/>
          <w:sz w:val="20"/>
          <w:szCs w:val="20"/>
        </w:rPr>
        <w:t xml:space="preserve">)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proofErr w:type="spellStart"/>
      <w:r w:rsidR="006B5A1D">
        <w:rPr>
          <w:rFonts w:ascii="Times New Roman" w:hAnsi="Times New Roman" w:cs="Times New Roman"/>
          <w:sz w:val="20"/>
          <w:szCs w:val="20"/>
        </w:rPr>
        <w:t>i</w:t>
      </w:r>
      <w:proofErr w:type="spellEnd"/>
      <w:r w:rsidR="006B5A1D">
        <w:rPr>
          <w:rFonts w:ascii="Times New Roman" w:hAnsi="Times New Roman" w:cs="Times New Roman"/>
          <w:sz w:val="20"/>
          <w:szCs w:val="20"/>
        </w:rPr>
        <w:t xml:space="preserve">)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w:t>
      </w:r>
      <w:proofErr w:type="gramStart"/>
      <w:r w:rsidRPr="00485E0F">
        <w:rPr>
          <w:b w:val="0"/>
          <w:bCs/>
          <w:sz w:val="20"/>
        </w:rPr>
        <w:t>shall,</w:t>
      </w:r>
      <w:proofErr w:type="gramEnd"/>
      <w:r w:rsidRPr="00485E0F">
        <w:rPr>
          <w:b w:val="0"/>
          <w:bCs/>
          <w:sz w:val="20"/>
        </w:rPr>
        <w:t xml:space="preserve">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130915D0"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05000A" w:rsidRPr="00C4433A">
        <w:rPr>
          <w:b w:val="0"/>
          <w:bCs/>
          <w:color w:val="0000FF"/>
          <w:sz w:val="20"/>
        </w:rPr>
        <w:t>[</w:t>
      </w:r>
      <w:r w:rsidR="00284536">
        <w:rPr>
          <w:rFonts w:eastAsiaTheme="minorEastAsia" w:hint="eastAsia"/>
          <w:b w:val="0"/>
          <w:bCs/>
          <w:color w:val="0000FF"/>
          <w:sz w:val="20"/>
          <w:lang w:eastAsia="zh-CN"/>
        </w:rPr>
        <w:t>five</w:t>
      </w:r>
      <w:r w:rsidR="0005000A" w:rsidRPr="00C4433A">
        <w:rPr>
          <w:b w:val="0"/>
          <w:bCs/>
          <w:color w:val="0000FF"/>
          <w:sz w:val="20"/>
        </w:rPr>
        <w:t>]</w:t>
      </w:r>
      <w:r w:rsidR="005C05C2" w:rsidRPr="00C4433A">
        <w:rPr>
          <w:b w:val="0"/>
          <w:bCs/>
          <w:color w:val="0000FF"/>
          <w:sz w:val="20"/>
        </w:rPr>
        <w:t xml:space="preserve"> </w:t>
      </w:r>
      <w:r w:rsidR="0005000A" w:rsidRPr="00485E0F">
        <w:rPr>
          <w:b w:val="0"/>
          <w:bCs/>
          <w:sz w:val="20"/>
        </w:rPr>
        <w:t xml:space="preserve">years </w:t>
      </w:r>
      <w:r w:rsidR="005C05C2" w:rsidRPr="00485E0F">
        <w:rPr>
          <w:b w:val="0"/>
          <w:bCs/>
          <w:sz w:val="20"/>
        </w:rPr>
        <w:t>after the Effective Date.</w:t>
      </w:r>
      <w:r w:rsidR="007D61BC" w:rsidRPr="00485E0F">
        <w:rPr>
          <w:b w:val="0"/>
          <w:bCs/>
          <w:sz w:val="20"/>
        </w:rPr>
        <w:t xml:space="preserve"> </w:t>
      </w:r>
      <w:r w:rsidR="0005000A" w:rsidRPr="00485E0F">
        <w:rPr>
          <w:b w:val="0"/>
          <w:bCs/>
          <w:sz w:val="20"/>
        </w:rPr>
        <w:t>F</w:t>
      </w:r>
      <w:r w:rsidR="007D61BC" w:rsidRPr="00485E0F">
        <w:rPr>
          <w:b w:val="0"/>
          <w:bCs/>
          <w:sz w:val="20"/>
        </w:rPr>
        <w:t xml:space="preserve">or the avoidance of doubt, the obligations of the </w:t>
      </w:r>
      <w:r w:rsidR="0005000A" w:rsidRPr="00485E0F">
        <w:rPr>
          <w:b w:val="0"/>
          <w:bCs/>
          <w:sz w:val="20"/>
        </w:rPr>
        <w:t xml:space="preserve">Receiving </w:t>
      </w:r>
      <w:r w:rsidR="007D61BC" w:rsidRPr="00485E0F">
        <w:rPr>
          <w:b w:val="0"/>
          <w:bCs/>
          <w:sz w:val="20"/>
        </w:rPr>
        <w:t>Part</w:t>
      </w:r>
      <w:r w:rsidR="0005000A" w:rsidRPr="00485E0F">
        <w:rPr>
          <w:b w:val="0"/>
          <w:bCs/>
          <w:sz w:val="20"/>
        </w:rPr>
        <w:t>y</w:t>
      </w:r>
      <w:r w:rsidR="007D61BC" w:rsidRPr="00485E0F">
        <w:rPr>
          <w:b w:val="0"/>
          <w:bCs/>
          <w:sz w:val="20"/>
        </w:rPr>
        <w:t xml:space="preserve"> under this Agreement shall apply to all Confidential Information, including any information disclosed before the Effective 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w:t>
      </w:r>
      <w:proofErr w:type="gramStart"/>
      <w:r w:rsidR="00076BBD" w:rsidRPr="00485E0F">
        <w:rPr>
          <w:b w:val="0"/>
          <w:bCs/>
          <w:sz w:val="20"/>
        </w:rPr>
        <w:t>disclaim</w:t>
      </w:r>
      <w:proofErr w:type="gramEnd"/>
      <w:r w:rsidR="00076BBD" w:rsidRPr="00485E0F">
        <w:rPr>
          <w:b w:val="0"/>
          <w:bCs/>
          <w:sz w:val="20"/>
        </w:rPr>
        <w:t xml:space="preserve"> </w:t>
      </w:r>
      <w:proofErr w:type="gramStart"/>
      <w:r w:rsidR="00076BBD" w:rsidRPr="00485E0F">
        <w:rPr>
          <w:b w:val="0"/>
          <w:bCs/>
          <w:sz w:val="20"/>
        </w:rPr>
        <w:t>any and all</w:t>
      </w:r>
      <w:proofErr w:type="gramEnd"/>
      <w:r w:rsidR="00076BBD" w:rsidRPr="00485E0F">
        <w:rPr>
          <w:b w:val="0"/>
          <w:bCs/>
          <w:sz w:val="20"/>
        </w:rPr>
        <w:t xml:space="preserve"> liability that may be based on </w:t>
      </w:r>
      <w:proofErr w:type="gramStart"/>
      <w:r w:rsidR="00076BBD" w:rsidRPr="00485E0F">
        <w:rPr>
          <w:b w:val="0"/>
          <w:bCs/>
          <w:sz w:val="20"/>
        </w:rPr>
        <w:t>the Confidential</w:t>
      </w:r>
      <w:proofErr w:type="gramEnd"/>
      <w:r w:rsidR="00076BBD" w:rsidRPr="00485E0F">
        <w:rPr>
          <w:b w:val="0"/>
          <w:bCs/>
          <w:sz w:val="20"/>
        </w:rPr>
        <w:t xml:space="preserve"> Information, errors therein or omissions from </w:t>
      </w:r>
      <w:proofErr w:type="gramStart"/>
      <w:r w:rsidR="00076BBD" w:rsidRPr="00485E0F">
        <w:rPr>
          <w:b w:val="0"/>
          <w:bCs/>
          <w:sz w:val="20"/>
        </w:rPr>
        <w:t>the Confidential</w:t>
      </w:r>
      <w:proofErr w:type="gramEnd"/>
      <w:r w:rsidR="00076BBD" w:rsidRPr="00485E0F">
        <w:rPr>
          <w:b w:val="0"/>
          <w:bCs/>
          <w:sz w:val="20"/>
        </w:rPr>
        <w:t xml:space="preserve">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10629B39" w:rsidR="00485E0F" w:rsidRPr="00D054C8" w:rsidRDefault="00485E0F" w:rsidP="00CA3AE1">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r w:rsidRPr="00DD689B">
          <w:rPr>
            <w:rStyle w:val="Hyperlink"/>
            <w:rFonts w:ascii="Times New Roman" w:hAnsi="Times New Roman" w:cs="Times New Roman"/>
            <w:color w:val="auto"/>
            <w:sz w:val="20"/>
            <w:szCs w:val="20"/>
            <w:u w:val="none"/>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3B3A48FC" w:rsidR="00485E0F" w:rsidRPr="00DD689B" w:rsidRDefault="00485E0F" w:rsidP="00CA3AE1">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 xml:space="preserve">[Name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 xml:space="preserve">Email </w:t>
      </w:r>
      <w:r w:rsidRPr="0004315A">
        <w:rPr>
          <w:rFonts w:ascii="Times New Roman" w:hAnsi="Times New Roman" w:cs="Times New Roman"/>
          <w:color w:val="0000FF"/>
          <w:sz w:val="20"/>
          <w:szCs w:val="20"/>
        </w:rPr>
        <w:t xml:space="preserve">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Phone</w:t>
      </w:r>
      <w:r w:rsidRPr="0004315A">
        <w:rPr>
          <w:rFonts w:ascii="Times New Roman" w:hAnsi="Times New Roman" w:cs="Times New Roman"/>
          <w:color w:val="0000FF"/>
          <w:sz w:val="20"/>
          <w:szCs w:val="20"/>
        </w:rPr>
        <w:t xml:space="preserve"> of the duly </w:t>
      </w:r>
      <w:r w:rsidR="00CA3AE1" w:rsidRPr="0004315A">
        <w:rPr>
          <w:rFonts w:ascii="Times New Roman" w:hAnsi="Times New Roman" w:cs="Times New Roman"/>
          <w:color w:val="0000FF"/>
          <w:sz w:val="20"/>
          <w:szCs w:val="20"/>
        </w:rPr>
        <w:t>designated</w:t>
      </w:r>
      <w:r w:rsidRPr="0004315A">
        <w:rPr>
          <w:rFonts w:ascii="Times New Roman" w:hAnsi="Times New Roman" w:cs="Times New Roman"/>
          <w:color w:val="0000FF"/>
          <w:sz w:val="20"/>
          <w:szCs w:val="20"/>
        </w:rPr>
        <w:t xml:space="preserve"> contact person]</w:t>
      </w:r>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r w:rsidRPr="0004315A">
        <w:rPr>
          <w:rFonts w:ascii="Times New Roman" w:hAnsi="Times New Roman" w:cs="Times New Roman"/>
          <w:color w:val="0000FF"/>
          <w:sz w:val="20"/>
          <w:szCs w:val="20"/>
        </w:rPr>
        <w:t>[</w:t>
      </w:r>
      <w:r w:rsidR="00DD689B" w:rsidRPr="0004315A">
        <w:rPr>
          <w:rFonts w:ascii="Times New Roman" w:hAnsi="Times New Roman" w:cs="Times New Roman"/>
          <w:color w:val="0000FF"/>
          <w:sz w:val="20"/>
          <w:szCs w:val="20"/>
        </w:rPr>
        <w:t>The Bidder’s mailing address</w:t>
      </w:r>
      <w:r w:rsidRPr="0004315A">
        <w:rPr>
          <w:rFonts w:ascii="Times New Roman" w:hAnsi="Times New Roman" w:cs="Times New Roman"/>
          <w:color w:val="0000FF"/>
          <w:sz w:val="20"/>
          <w:szCs w:val="20"/>
        </w:rPr>
        <w:t>]</w:t>
      </w:r>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217A373D" w:rsidR="00076BBD" w:rsidRPr="00A52D66" w:rsidRDefault="00076BBD" w:rsidP="00A52D66">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585"/>
        <w:gridCol w:w="4770"/>
      </w:tblGrid>
      <w:tr w:rsidR="00A52D66" w:rsidRPr="002E2EEA" w14:paraId="45C0AC16" w14:textId="77777777" w:rsidTr="00A52D66">
        <w:trPr>
          <w:trHeight w:val="3402"/>
        </w:trPr>
        <w:tc>
          <w:tcPr>
            <w:tcW w:w="4585" w:type="dxa"/>
            <w:hideMark/>
          </w:tcPr>
          <w:p w14:paraId="4577F4B3" w14:textId="2A9E02DC" w:rsidR="00A52D66" w:rsidRPr="002E2EEA" w:rsidRDefault="00A52D66"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r w:rsidRPr="002E2EEA">
              <w:rPr>
                <w:rFonts w:ascii="Times New Roman" w:eastAsia="Times New Roman" w:hAnsi="Times New Roman" w:cs="Times New Roman"/>
                <w:sz w:val="20"/>
                <w:szCs w:val="20"/>
                <w:lang w:val="en-GB"/>
              </w:rPr>
              <w:t>By: ___________________________</w:t>
            </w:r>
          </w:p>
          <w:p w14:paraId="00F3D786" w14:textId="7514C1D4"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 xml:space="preserve">Name:  </w:t>
            </w:r>
            <w:r>
              <w:rPr>
                <w:rFonts w:ascii="Times New Roman" w:eastAsia="Times New Roman" w:hAnsi="Times New Roman" w:cs="Times New Roman"/>
                <w:sz w:val="20"/>
                <w:szCs w:val="20"/>
                <w:lang w:val="en-GB"/>
              </w:rPr>
              <w:t>Song Yu</w:t>
            </w:r>
          </w:p>
          <w:p w14:paraId="259FEDB9" w14:textId="6D900E8A" w:rsidR="00A52D66" w:rsidRPr="00E67A53" w:rsidRDefault="00A52D66" w:rsidP="00E67A53">
            <w:pPr>
              <w:snapToGrid w:val="0"/>
              <w:spacing w:before="120" w:after="120" w:line="240" w:lineRule="auto"/>
              <w:ind w:left="604" w:hanging="604"/>
              <w:rPr>
                <w:rFonts w:ascii="Times New Roman" w:eastAsia="Times New Roman" w:hAnsi="Times New Roman" w:cs="Times New Roman"/>
                <w:b/>
                <w:bCs/>
                <w:sz w:val="20"/>
                <w:szCs w:val="20"/>
              </w:rPr>
            </w:pPr>
            <w:r w:rsidRPr="002E2EEA">
              <w:rPr>
                <w:rFonts w:ascii="Times New Roman" w:eastAsia="Times New Roman" w:hAnsi="Times New Roman" w:cs="Times New Roman"/>
                <w:sz w:val="20"/>
                <w:szCs w:val="20"/>
                <w:lang w:val="en-GB"/>
              </w:rPr>
              <w:t xml:space="preserve">Title: </w:t>
            </w:r>
            <w:r>
              <w:rPr>
                <w:rFonts w:ascii="Times New Roman" w:eastAsia="Times New Roman" w:hAnsi="Times New Roman" w:cs="Times New Roman"/>
                <w:sz w:val="20"/>
                <w:szCs w:val="20"/>
                <w:lang w:val="en-GB"/>
              </w:rPr>
              <w:t xml:space="preserve">  Branch Manager, Kuwait Energy Basra Limited</w:t>
            </w:r>
            <w:r w:rsidRPr="002E2EEA">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Iraq Branch </w:t>
            </w:r>
            <w:r>
              <w:rPr>
                <w:rFonts w:ascii="SimSun" w:eastAsia="SimSun" w:hAnsi="SimSun" w:cs="Times New Roman" w:hint="eastAsia"/>
                <w:sz w:val="20"/>
                <w:szCs w:val="20"/>
                <w:lang w:val="en-GB"/>
              </w:rPr>
              <w:t>｜</w:t>
            </w:r>
            <w:r>
              <w:rPr>
                <w:rFonts w:ascii="Times New Roman" w:eastAsia="Times New Roman" w:hAnsi="Times New Roman" w:cs="Times New Roman"/>
                <w:sz w:val="20"/>
                <w:szCs w:val="20"/>
              </w:rPr>
              <w:t>Asset President – Block 9</w:t>
            </w:r>
          </w:p>
          <w:p w14:paraId="036F94F9" w14:textId="3BD70C0F" w:rsidR="00A52D66" w:rsidRPr="002E2EEA" w:rsidRDefault="00A52D66"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770" w:type="dxa"/>
            <w:hideMark/>
          </w:tcPr>
          <w:p w14:paraId="1DB24CB0" w14:textId="29EC947D" w:rsidR="00A52D66" w:rsidRPr="002E2EEA" w:rsidRDefault="004F19A5" w:rsidP="00F74CA4">
            <w:pPr>
              <w:snapToGrid w:val="0"/>
              <w:spacing w:before="120" w:after="120" w:line="240" w:lineRule="auto"/>
              <w:jc w:val="both"/>
              <w:rPr>
                <w:rFonts w:ascii="Times New Roman" w:eastAsia="Times New Roman" w:hAnsi="Times New Roman" w:cs="Times New Roman"/>
                <w:sz w:val="20"/>
                <w:szCs w:val="20"/>
                <w:lang w:val="en-GB"/>
              </w:rPr>
            </w:pPr>
            <w:sdt>
              <w:sdtPr>
                <w:rPr>
                  <w:rFonts w:ascii="Times New Roman" w:eastAsia="Microsoft YaHei" w:hAnsi="Times New Roman" w:cs="Times New Roman"/>
                  <w:b/>
                  <w:color w:val="0000FF"/>
                  <w:sz w:val="20"/>
                  <w:szCs w:val="20"/>
                  <w:lang w:eastAsia="zh-CN"/>
                </w:rPr>
                <w:alias w:val="Bidder Name"/>
                <w:tag w:val=""/>
                <w:id w:val="1921602260"/>
                <w:placeholder>
                  <w:docPart w:val="5025B6F5ECAC437589ACF5ADE501AAEB"/>
                </w:placeholder>
                <w:dataBinding w:prefixMappings="xmlns:ns0='http://schemas.openxmlformats.org/officeDocument/2006/extended-properties' " w:xpath="/ns0:Properties[1]/ns0:Company[1]" w:storeItemID="{6668398D-A668-4E3E-A5EB-62B293D839F1}"/>
                <w:text/>
              </w:sdtPr>
              <w:sdtEndPr/>
              <w:sdtContent>
                <w:r w:rsidR="00A52D66" w:rsidRPr="003206A7">
                  <w:rPr>
                    <w:rFonts w:ascii="Times New Roman" w:eastAsia="Microsoft YaHei" w:hAnsi="Times New Roman" w:cs="Times New Roman"/>
                    <w:b/>
                    <w:color w:val="0000FF"/>
                    <w:sz w:val="20"/>
                    <w:szCs w:val="20"/>
                    <w:lang w:eastAsia="zh-CN"/>
                  </w:rPr>
                  <w:t>[Full name of the Bidder]</w:t>
                </w:r>
              </w:sdtContent>
            </w:sdt>
            <w:r w:rsidR="00A52D66" w:rsidRPr="002E2EEA">
              <w:rPr>
                <w:rFonts w:ascii="Times New Roman" w:eastAsia="Times New Roman" w:hAnsi="Times New Roman" w:cs="Times New Roman"/>
                <w:sz w:val="20"/>
                <w:szCs w:val="20"/>
                <w:lang w:val="en-GB"/>
              </w:rPr>
              <w:t xml:space="preserve"> </w:t>
            </w:r>
          </w:p>
          <w:p w14:paraId="6D70B936" w14:textId="77777777" w:rsidR="00A52D66"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4095D6B7"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A52D66" w:rsidRPr="002E2EEA" w:rsidRDefault="00A52D66"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A52D66" w:rsidRPr="002E2EEA" w:rsidRDefault="00A52D66"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3206A7">
      <w:headerReference w:type="default" r:id="rId8"/>
      <w:footerReference w:type="default" r:id="rId9"/>
      <w:headerReference w:type="first" r:id="rId10"/>
      <w:footerReference w:type="first" r:id="rId11"/>
      <w:pgSz w:w="12240" w:h="15840"/>
      <w:pgMar w:top="1440" w:right="1440" w:bottom="1170" w:left="1440" w:header="270" w:footer="173"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B1166" w14:textId="77777777" w:rsidR="00617A3A" w:rsidRDefault="00617A3A">
      <w:pPr>
        <w:spacing w:after="0" w:line="240" w:lineRule="auto"/>
      </w:pPr>
      <w:r>
        <w:separator/>
      </w:r>
    </w:p>
  </w:endnote>
  <w:endnote w:type="continuationSeparator" w:id="0">
    <w:p w14:paraId="62805B62" w14:textId="77777777" w:rsidR="00617A3A" w:rsidRDefault="0061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58156"/>
      <w:docPartObj>
        <w:docPartGallery w:val="Page Numbers (Bottom of Page)"/>
        <w:docPartUnique/>
      </w:docPartObj>
    </w:sdtPr>
    <w:sdtEndPr/>
    <w:sdtContent>
      <w:sdt>
        <w:sdtPr>
          <w:id w:val="-1359743806"/>
          <w:docPartObj>
            <w:docPartGallery w:val="Page Numbers (Top of Page)"/>
            <w:docPartUnique/>
          </w:docPartObj>
        </w:sdtPr>
        <w:sdtEndPr/>
        <w:sdtContent>
          <w:p w14:paraId="0E0FE2B5" w14:textId="12BF23D3" w:rsidR="00A52D66" w:rsidRDefault="00A52D66">
            <w:pPr>
              <w:pStyle w:val="Footer"/>
              <w:jc w:val="right"/>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904291713"/>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0DF70A28" w14:textId="475D658B" w:rsidR="00A52D66" w:rsidRPr="00A52D66" w:rsidRDefault="00A52D66">
            <w:pPr>
              <w:pStyle w:val="Footer"/>
              <w:jc w:val="right"/>
              <w:rPr>
                <w:rFonts w:asciiTheme="majorBidi" w:hAnsiTheme="majorBidi" w:cstheme="majorBidi"/>
                <w:sz w:val="20"/>
                <w:szCs w:val="20"/>
              </w:rPr>
            </w:pPr>
            <w:r w:rsidRPr="00A52D66">
              <w:rPr>
                <w:rFonts w:asciiTheme="majorBidi" w:hAnsiTheme="majorBidi" w:cstheme="majorBidi"/>
                <w:sz w:val="20"/>
                <w:szCs w:val="20"/>
              </w:rPr>
              <w:t xml:space="preserve">Page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PAGE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r w:rsidRPr="00A52D66">
              <w:rPr>
                <w:rFonts w:asciiTheme="majorBidi" w:hAnsiTheme="majorBidi" w:cstheme="majorBidi"/>
                <w:sz w:val="20"/>
                <w:szCs w:val="20"/>
              </w:rPr>
              <w:t xml:space="preserve"> of </w:t>
            </w:r>
            <w:r w:rsidRPr="00A52D66">
              <w:rPr>
                <w:rFonts w:asciiTheme="majorBidi" w:hAnsiTheme="majorBidi" w:cstheme="majorBidi"/>
                <w:b/>
                <w:bCs/>
                <w:sz w:val="20"/>
                <w:szCs w:val="20"/>
              </w:rPr>
              <w:fldChar w:fldCharType="begin"/>
            </w:r>
            <w:r w:rsidRPr="00A52D66">
              <w:rPr>
                <w:rFonts w:asciiTheme="majorBidi" w:hAnsiTheme="majorBidi" w:cstheme="majorBidi"/>
                <w:b/>
                <w:bCs/>
                <w:sz w:val="20"/>
                <w:szCs w:val="20"/>
              </w:rPr>
              <w:instrText xml:space="preserve"> NUMPAGES  </w:instrText>
            </w:r>
            <w:r w:rsidRPr="00A52D66">
              <w:rPr>
                <w:rFonts w:asciiTheme="majorBidi" w:hAnsiTheme="majorBidi" w:cstheme="majorBidi"/>
                <w:b/>
                <w:bCs/>
                <w:sz w:val="20"/>
                <w:szCs w:val="20"/>
              </w:rPr>
              <w:fldChar w:fldCharType="separate"/>
            </w:r>
            <w:r w:rsidRPr="00A52D66">
              <w:rPr>
                <w:rFonts w:asciiTheme="majorBidi" w:hAnsiTheme="majorBidi" w:cstheme="majorBidi"/>
                <w:b/>
                <w:bCs/>
                <w:noProof/>
                <w:sz w:val="20"/>
                <w:szCs w:val="20"/>
              </w:rPr>
              <w:t>2</w:t>
            </w:r>
            <w:r w:rsidRPr="00A52D66">
              <w:rPr>
                <w:rFonts w:asciiTheme="majorBidi" w:hAnsiTheme="majorBidi" w:cstheme="majorBidi"/>
                <w:b/>
                <w:bCs/>
                <w:sz w:val="20"/>
                <w:szCs w:val="20"/>
              </w:rPr>
              <w:fldChar w:fldCharType="end"/>
            </w:r>
          </w:p>
        </w:sdtContent>
      </w:sdt>
    </w:sdtContent>
  </w:sdt>
  <w:p w14:paraId="13E92E8F" w14:textId="77777777" w:rsidR="00A52D66" w:rsidRDefault="00A5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E33B" w14:textId="77777777" w:rsidR="00617A3A" w:rsidRDefault="00617A3A">
      <w:pPr>
        <w:spacing w:after="0" w:line="240" w:lineRule="auto"/>
      </w:pPr>
      <w:r>
        <w:separator/>
      </w:r>
    </w:p>
  </w:footnote>
  <w:footnote w:type="continuationSeparator" w:id="0">
    <w:p w14:paraId="7204196D" w14:textId="77777777" w:rsidR="00617A3A" w:rsidRDefault="0061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4323" w14:textId="43CF6104" w:rsidR="005C05C2" w:rsidRDefault="00076BBD" w:rsidP="00942696">
    <w:pPr>
      <w:pStyle w:val="Header"/>
      <w:tabs>
        <w:tab w:val="clear" w:pos="4680"/>
        <w:tab w:val="clear" w:pos="9360"/>
        <w:tab w:val="left" w:pos="8280"/>
      </w:tabs>
      <w:jc w:val="right"/>
      <w:rPr>
        <w:noProof/>
      </w:rPr>
    </w:pPr>
    <w:r>
      <w:rPr>
        <w:noProof/>
      </w:rPr>
      <w:tab/>
    </w:r>
    <w:r w:rsidR="003206A7">
      <w:rPr>
        <w:noProof/>
      </w:rPr>
      <w:drawing>
        <wp:inline distT="0" distB="0" distL="0" distR="0" wp14:anchorId="6E60679D" wp14:editId="64559F5B">
          <wp:extent cx="1548765" cy="475615"/>
          <wp:effectExtent l="0" t="0" r="0" b="635"/>
          <wp:docPr id="68697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756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0EF0"/>
    <w:rsid w:val="000322D2"/>
    <w:rsid w:val="00042AE9"/>
    <w:rsid w:val="0004315A"/>
    <w:rsid w:val="0005000A"/>
    <w:rsid w:val="00076BBD"/>
    <w:rsid w:val="000C49E3"/>
    <w:rsid w:val="000F1020"/>
    <w:rsid w:val="000F2F8E"/>
    <w:rsid w:val="001255B2"/>
    <w:rsid w:val="00137A19"/>
    <w:rsid w:val="001674B9"/>
    <w:rsid w:val="001733E7"/>
    <w:rsid w:val="001D38EE"/>
    <w:rsid w:val="00203B35"/>
    <w:rsid w:val="002211B9"/>
    <w:rsid w:val="0022246A"/>
    <w:rsid w:val="00244791"/>
    <w:rsid w:val="00244AFE"/>
    <w:rsid w:val="00284536"/>
    <w:rsid w:val="002D39E0"/>
    <w:rsid w:val="002D3F46"/>
    <w:rsid w:val="002D45C5"/>
    <w:rsid w:val="002E2EEA"/>
    <w:rsid w:val="002F2AC5"/>
    <w:rsid w:val="003068FE"/>
    <w:rsid w:val="003206A7"/>
    <w:rsid w:val="00353FBB"/>
    <w:rsid w:val="00364F31"/>
    <w:rsid w:val="003743F8"/>
    <w:rsid w:val="003B0EE4"/>
    <w:rsid w:val="003C62A1"/>
    <w:rsid w:val="003F4C73"/>
    <w:rsid w:val="00412649"/>
    <w:rsid w:val="00412733"/>
    <w:rsid w:val="00422967"/>
    <w:rsid w:val="004333BA"/>
    <w:rsid w:val="00445EC6"/>
    <w:rsid w:val="00447839"/>
    <w:rsid w:val="0045105C"/>
    <w:rsid w:val="00457880"/>
    <w:rsid w:val="00485E0F"/>
    <w:rsid w:val="00492FE2"/>
    <w:rsid w:val="004A15C8"/>
    <w:rsid w:val="004A7258"/>
    <w:rsid w:val="004B237B"/>
    <w:rsid w:val="004C3F0F"/>
    <w:rsid w:val="004D29EE"/>
    <w:rsid w:val="004E4042"/>
    <w:rsid w:val="004F0E63"/>
    <w:rsid w:val="004F19A5"/>
    <w:rsid w:val="00517026"/>
    <w:rsid w:val="00530905"/>
    <w:rsid w:val="005361B9"/>
    <w:rsid w:val="00577CFF"/>
    <w:rsid w:val="005847CE"/>
    <w:rsid w:val="00586EC1"/>
    <w:rsid w:val="005A18E2"/>
    <w:rsid w:val="005A6055"/>
    <w:rsid w:val="005C05C2"/>
    <w:rsid w:val="005C4F2D"/>
    <w:rsid w:val="00617A3A"/>
    <w:rsid w:val="0065016F"/>
    <w:rsid w:val="006717F3"/>
    <w:rsid w:val="00672829"/>
    <w:rsid w:val="006B5A1D"/>
    <w:rsid w:val="006E1007"/>
    <w:rsid w:val="00717292"/>
    <w:rsid w:val="00751CA9"/>
    <w:rsid w:val="007B50DC"/>
    <w:rsid w:val="007D0CC4"/>
    <w:rsid w:val="007D61BC"/>
    <w:rsid w:val="007E2DF7"/>
    <w:rsid w:val="00807E18"/>
    <w:rsid w:val="00815ABA"/>
    <w:rsid w:val="00823B45"/>
    <w:rsid w:val="008339D6"/>
    <w:rsid w:val="00844E23"/>
    <w:rsid w:val="00867C31"/>
    <w:rsid w:val="0088314A"/>
    <w:rsid w:val="00894F03"/>
    <w:rsid w:val="008D0F8A"/>
    <w:rsid w:val="008D1084"/>
    <w:rsid w:val="008E41EE"/>
    <w:rsid w:val="008F4367"/>
    <w:rsid w:val="00904678"/>
    <w:rsid w:val="009929B1"/>
    <w:rsid w:val="00997CE1"/>
    <w:rsid w:val="009A0B0B"/>
    <w:rsid w:val="009A55B8"/>
    <w:rsid w:val="009C1430"/>
    <w:rsid w:val="009D0DCA"/>
    <w:rsid w:val="00A271FC"/>
    <w:rsid w:val="00A52D66"/>
    <w:rsid w:val="00AB6B23"/>
    <w:rsid w:val="00AC7B2D"/>
    <w:rsid w:val="00AF1677"/>
    <w:rsid w:val="00B225EF"/>
    <w:rsid w:val="00B260A7"/>
    <w:rsid w:val="00B47552"/>
    <w:rsid w:val="00B95269"/>
    <w:rsid w:val="00BA66D9"/>
    <w:rsid w:val="00BB439B"/>
    <w:rsid w:val="00BC63AD"/>
    <w:rsid w:val="00BC674A"/>
    <w:rsid w:val="00BD34F4"/>
    <w:rsid w:val="00BD4A38"/>
    <w:rsid w:val="00BE088F"/>
    <w:rsid w:val="00BF2529"/>
    <w:rsid w:val="00C24698"/>
    <w:rsid w:val="00C4433A"/>
    <w:rsid w:val="00C717CB"/>
    <w:rsid w:val="00C8483B"/>
    <w:rsid w:val="00C87300"/>
    <w:rsid w:val="00CA3AE1"/>
    <w:rsid w:val="00CB3621"/>
    <w:rsid w:val="00D23B60"/>
    <w:rsid w:val="00D24F08"/>
    <w:rsid w:val="00D267A4"/>
    <w:rsid w:val="00D5227E"/>
    <w:rsid w:val="00D529A3"/>
    <w:rsid w:val="00D70C68"/>
    <w:rsid w:val="00D74325"/>
    <w:rsid w:val="00D948FA"/>
    <w:rsid w:val="00DB115D"/>
    <w:rsid w:val="00DB4C27"/>
    <w:rsid w:val="00DD4746"/>
    <w:rsid w:val="00DD689B"/>
    <w:rsid w:val="00E107E1"/>
    <w:rsid w:val="00E344D1"/>
    <w:rsid w:val="00E521E2"/>
    <w:rsid w:val="00E531C1"/>
    <w:rsid w:val="00E67A53"/>
    <w:rsid w:val="00E8047A"/>
    <w:rsid w:val="00E81082"/>
    <w:rsid w:val="00E95554"/>
    <w:rsid w:val="00EA7D3B"/>
    <w:rsid w:val="00EE6ED5"/>
    <w:rsid w:val="00F1190E"/>
    <w:rsid w:val="00F30F0C"/>
    <w:rsid w:val="00F4554D"/>
    <w:rsid w:val="00F5536D"/>
    <w:rsid w:val="00F74CA4"/>
    <w:rsid w:val="00FB4830"/>
    <w:rsid w:val="00FB6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character" w:styleId="PlaceholderText">
    <w:name w:val="Placeholder Text"/>
    <w:basedOn w:val="DefaultParagraphFont"/>
    <w:uiPriority w:val="99"/>
    <w:semiHidden/>
    <w:rsid w:val="00F55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38E72837924FA9AFEA5AE7644097FA"/>
        <w:category>
          <w:name w:val="General"/>
          <w:gallery w:val="placeholder"/>
        </w:category>
        <w:types>
          <w:type w:val="bbPlcHdr"/>
        </w:types>
        <w:behaviors>
          <w:behavior w:val="content"/>
        </w:behaviors>
        <w:guid w:val="{60646ED1-BE07-4B67-ACED-1BBE6321E869}"/>
      </w:docPartPr>
      <w:docPartBody>
        <w:p w:rsidR="00E12507" w:rsidRDefault="00E12507" w:rsidP="00E12507">
          <w:pPr>
            <w:pStyle w:val="A938E72837924FA9AFEA5AE7644097FA"/>
          </w:pPr>
          <w:r w:rsidRPr="00E36FAC">
            <w:rPr>
              <w:rStyle w:val="PlaceholderText"/>
            </w:rPr>
            <w:t>[Company]</w:t>
          </w:r>
        </w:p>
      </w:docPartBody>
    </w:docPart>
    <w:docPart>
      <w:docPartPr>
        <w:name w:val="5025B6F5ECAC437589ACF5ADE501AAEB"/>
        <w:category>
          <w:name w:val="General"/>
          <w:gallery w:val="placeholder"/>
        </w:category>
        <w:types>
          <w:type w:val="bbPlcHdr"/>
        </w:types>
        <w:behaviors>
          <w:behavior w:val="content"/>
        </w:behaviors>
        <w:guid w:val="{A2FF37F9-53C3-4772-9557-FE2CFE880A7C}"/>
      </w:docPartPr>
      <w:docPartBody>
        <w:p w:rsidR="00E12507" w:rsidRDefault="00E12507" w:rsidP="00E12507">
          <w:pPr>
            <w:pStyle w:val="5025B6F5ECAC437589ACF5ADE501AAEB"/>
          </w:pPr>
          <w:r w:rsidRPr="00E36FA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07"/>
    <w:rsid w:val="00030EF0"/>
    <w:rsid w:val="001255B2"/>
    <w:rsid w:val="00717292"/>
    <w:rsid w:val="008F4367"/>
    <w:rsid w:val="00C717CB"/>
    <w:rsid w:val="00D948FA"/>
    <w:rsid w:val="00E12507"/>
    <w:rsid w:val="00F455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507"/>
    <w:rPr>
      <w:color w:val="808080"/>
    </w:rPr>
  </w:style>
  <w:style w:type="paragraph" w:customStyle="1" w:styleId="A938E72837924FA9AFEA5AE7644097FA">
    <w:name w:val="A938E72837924FA9AFEA5AE7644097FA"/>
    <w:rsid w:val="00E12507"/>
  </w:style>
  <w:style w:type="paragraph" w:customStyle="1" w:styleId="5025B6F5ECAC437589ACF5ADE501AAEB">
    <w:name w:val="5025B6F5ECAC437589ACF5ADE501AAEB"/>
    <w:rsid w:val="00E12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Jinlong Li</cp:lastModifiedBy>
  <cp:revision>37</cp:revision>
  <cp:lastPrinted>2023-10-21T14:28:00Z</cp:lastPrinted>
  <dcterms:created xsi:type="dcterms:W3CDTF">2023-10-21T13:55:00Z</dcterms:created>
  <dcterms:modified xsi:type="dcterms:W3CDTF">2025-06-17T08:59:00Z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